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BC3" w:rsidRPr="0089180B" w:rsidRDefault="00C24BC3" w:rsidP="00AD7A6A">
      <w:pPr>
        <w:spacing w:line="340" w:lineRule="exact"/>
        <w:ind w:right="9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80B">
        <w:rPr>
          <w:rFonts w:ascii="Times New Roman" w:hAnsi="Times New Roman" w:cs="Times New Roman"/>
          <w:b/>
          <w:sz w:val="28"/>
          <w:szCs w:val="28"/>
        </w:rPr>
        <w:t>Oversigt over nævningesager og andre større straffesager</w:t>
      </w:r>
      <w:r w:rsidR="00712371" w:rsidRPr="0089180B">
        <w:rPr>
          <w:rFonts w:ascii="Times New Roman" w:hAnsi="Times New Roman" w:cs="Times New Roman"/>
          <w:b/>
          <w:sz w:val="28"/>
          <w:szCs w:val="28"/>
        </w:rPr>
        <w:t>, der skal gennemføres i første halvår af 2021</w:t>
      </w:r>
    </w:p>
    <w:p w:rsidR="00C24BC3" w:rsidRPr="0089180B" w:rsidRDefault="00C24BC3" w:rsidP="00AD7A6A">
      <w:p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C24BC3" w:rsidRPr="0089180B" w:rsidRDefault="00C24BC3" w:rsidP="00AD7A6A">
      <w:pPr>
        <w:pStyle w:val="Listeafsnit"/>
        <w:numPr>
          <w:ilvl w:val="0"/>
          <w:numId w:val="1"/>
        </w:num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89180B">
        <w:rPr>
          <w:rFonts w:ascii="Times New Roman" w:hAnsi="Times New Roman" w:cs="Times New Roman"/>
          <w:b/>
          <w:sz w:val="24"/>
          <w:szCs w:val="24"/>
        </w:rPr>
        <w:t>Nævningesag</w:t>
      </w:r>
      <w:r w:rsidRPr="0089180B">
        <w:rPr>
          <w:rFonts w:ascii="Times New Roman" w:hAnsi="Times New Roman" w:cs="Times New Roman"/>
          <w:sz w:val="24"/>
          <w:szCs w:val="24"/>
        </w:rPr>
        <w:t xml:space="preserve"> om spionage</w:t>
      </w:r>
      <w:r w:rsidR="00FB217C" w:rsidRPr="0089180B">
        <w:rPr>
          <w:rFonts w:ascii="Times New Roman" w:hAnsi="Times New Roman" w:cs="Times New Roman"/>
          <w:sz w:val="24"/>
          <w:szCs w:val="24"/>
        </w:rPr>
        <w:t xml:space="preserve"> og terrorvirksomhed</w:t>
      </w:r>
      <w:r w:rsidRPr="0089180B">
        <w:rPr>
          <w:rFonts w:ascii="Times New Roman" w:hAnsi="Times New Roman" w:cs="Times New Roman"/>
          <w:sz w:val="24"/>
          <w:szCs w:val="24"/>
        </w:rPr>
        <w:t xml:space="preserve">. </w:t>
      </w:r>
      <w:r w:rsidR="00FB217C" w:rsidRPr="006B7F1B">
        <w:rPr>
          <w:rFonts w:ascii="Times New Roman" w:hAnsi="Times New Roman" w:cs="Times New Roman"/>
          <w:b/>
          <w:sz w:val="24"/>
          <w:szCs w:val="24"/>
        </w:rPr>
        <w:t>3 tiltalte</w:t>
      </w:r>
      <w:r w:rsidR="00FB217C" w:rsidRPr="0089180B">
        <w:rPr>
          <w:rFonts w:ascii="Times New Roman" w:hAnsi="Times New Roman" w:cs="Times New Roman"/>
          <w:sz w:val="24"/>
          <w:szCs w:val="24"/>
        </w:rPr>
        <w:t xml:space="preserve">. </w:t>
      </w:r>
      <w:r w:rsidRPr="0089180B">
        <w:rPr>
          <w:rFonts w:ascii="Times New Roman" w:hAnsi="Times New Roman" w:cs="Times New Roman"/>
          <w:sz w:val="24"/>
          <w:szCs w:val="24"/>
        </w:rPr>
        <w:t xml:space="preserve">Forhåndsberammet med </w:t>
      </w:r>
      <w:r w:rsidRPr="0089180B">
        <w:rPr>
          <w:rFonts w:ascii="Times New Roman" w:hAnsi="Times New Roman" w:cs="Times New Roman"/>
          <w:b/>
          <w:sz w:val="24"/>
          <w:szCs w:val="24"/>
        </w:rPr>
        <w:t>4 dommere</w:t>
      </w:r>
      <w:r w:rsidRPr="0089180B">
        <w:rPr>
          <w:rFonts w:ascii="Times New Roman" w:hAnsi="Times New Roman" w:cs="Times New Roman"/>
          <w:sz w:val="24"/>
          <w:szCs w:val="24"/>
        </w:rPr>
        <w:t xml:space="preserve"> over foreløbig </w:t>
      </w:r>
      <w:r w:rsidRPr="0089180B">
        <w:rPr>
          <w:rFonts w:ascii="Times New Roman" w:hAnsi="Times New Roman" w:cs="Times New Roman"/>
          <w:b/>
          <w:sz w:val="24"/>
          <w:szCs w:val="24"/>
        </w:rPr>
        <w:t>60 retsdage</w:t>
      </w:r>
      <w:r w:rsidRPr="0089180B">
        <w:rPr>
          <w:rFonts w:ascii="Times New Roman" w:hAnsi="Times New Roman" w:cs="Times New Roman"/>
          <w:sz w:val="24"/>
          <w:szCs w:val="24"/>
        </w:rPr>
        <w:t xml:space="preserve"> fra ultimo april til december 202</w:t>
      </w:r>
      <w:r w:rsidR="00DE357A" w:rsidRPr="0089180B">
        <w:rPr>
          <w:rFonts w:ascii="Times New Roman" w:hAnsi="Times New Roman" w:cs="Times New Roman"/>
          <w:sz w:val="24"/>
          <w:szCs w:val="24"/>
        </w:rPr>
        <w:t>1</w:t>
      </w:r>
      <w:r w:rsidRPr="0089180B">
        <w:rPr>
          <w:rFonts w:ascii="Times New Roman" w:hAnsi="Times New Roman" w:cs="Times New Roman"/>
          <w:sz w:val="24"/>
          <w:szCs w:val="24"/>
        </w:rPr>
        <w:t xml:space="preserve">. Tiltalen </w:t>
      </w:r>
      <w:r w:rsidR="00FB217C" w:rsidRPr="0089180B">
        <w:rPr>
          <w:rFonts w:ascii="Times New Roman" w:hAnsi="Times New Roman" w:cs="Times New Roman"/>
          <w:sz w:val="24"/>
          <w:szCs w:val="24"/>
        </w:rPr>
        <w:t xml:space="preserve">kan blive </w:t>
      </w:r>
      <w:r w:rsidRPr="0089180B">
        <w:rPr>
          <w:rFonts w:ascii="Times New Roman" w:hAnsi="Times New Roman" w:cs="Times New Roman"/>
          <w:sz w:val="24"/>
          <w:szCs w:val="24"/>
        </w:rPr>
        <w:t>udvide</w:t>
      </w:r>
      <w:r w:rsidR="00FB217C" w:rsidRPr="0089180B">
        <w:rPr>
          <w:rFonts w:ascii="Times New Roman" w:hAnsi="Times New Roman" w:cs="Times New Roman"/>
          <w:sz w:val="24"/>
          <w:szCs w:val="24"/>
        </w:rPr>
        <w:t>t</w:t>
      </w:r>
      <w:r w:rsidRPr="0089180B">
        <w:rPr>
          <w:rFonts w:ascii="Times New Roman" w:hAnsi="Times New Roman" w:cs="Times New Roman"/>
          <w:sz w:val="24"/>
          <w:szCs w:val="24"/>
        </w:rPr>
        <w:t xml:space="preserve"> med yderligere berammelser til følge.</w:t>
      </w:r>
      <w:r w:rsidR="00DE357A" w:rsidRPr="0089180B">
        <w:rPr>
          <w:rFonts w:ascii="Times New Roman" w:hAnsi="Times New Roman" w:cs="Times New Roman"/>
          <w:sz w:val="24"/>
          <w:szCs w:val="24"/>
        </w:rPr>
        <w:t xml:space="preserve"> Ud over retsdagene skal der afsættes mindst </w:t>
      </w:r>
      <w:r w:rsidR="00712371" w:rsidRPr="0089180B">
        <w:rPr>
          <w:rFonts w:ascii="Times New Roman" w:hAnsi="Times New Roman" w:cs="Times New Roman"/>
          <w:sz w:val="24"/>
          <w:szCs w:val="24"/>
        </w:rPr>
        <w:t>5</w:t>
      </w:r>
      <w:r w:rsidR="00DE357A" w:rsidRPr="0089180B">
        <w:rPr>
          <w:rFonts w:ascii="Times New Roman" w:hAnsi="Times New Roman" w:cs="Times New Roman"/>
          <w:sz w:val="24"/>
          <w:szCs w:val="24"/>
        </w:rPr>
        <w:t>0 skrivedage.</w:t>
      </w:r>
      <w:r w:rsidR="004D0AB6" w:rsidRPr="0089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371" w:rsidRDefault="00712371" w:rsidP="00AD7A6A">
      <w:p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C24BC3" w:rsidRPr="00712371" w:rsidRDefault="00DE357A" w:rsidP="00AD7A6A">
      <w:pPr>
        <w:pStyle w:val="Listeafsnit"/>
        <w:numPr>
          <w:ilvl w:val="0"/>
          <w:numId w:val="1"/>
        </w:num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712371">
        <w:rPr>
          <w:rFonts w:ascii="Times New Roman" w:hAnsi="Times New Roman" w:cs="Times New Roman"/>
          <w:b/>
          <w:sz w:val="24"/>
          <w:szCs w:val="24"/>
        </w:rPr>
        <w:t>Nævningesag</w:t>
      </w:r>
      <w:r w:rsidRPr="00712371">
        <w:rPr>
          <w:rFonts w:ascii="Times New Roman" w:hAnsi="Times New Roman" w:cs="Times New Roman"/>
          <w:sz w:val="24"/>
          <w:szCs w:val="24"/>
        </w:rPr>
        <w:t xml:space="preserve"> </w:t>
      </w:r>
      <w:r w:rsidR="00C24BC3" w:rsidRPr="00712371">
        <w:rPr>
          <w:rFonts w:ascii="Times New Roman" w:hAnsi="Times New Roman" w:cs="Times New Roman"/>
          <w:sz w:val="24"/>
          <w:szCs w:val="24"/>
        </w:rPr>
        <w:t>om forsøg på manddrab i Karlemosen</w:t>
      </w:r>
      <w:r w:rsidR="003E6693">
        <w:rPr>
          <w:rFonts w:ascii="Times New Roman" w:hAnsi="Times New Roman" w:cs="Times New Roman"/>
          <w:sz w:val="24"/>
          <w:szCs w:val="24"/>
        </w:rPr>
        <w:t xml:space="preserve">, </w:t>
      </w:r>
      <w:r w:rsidR="00297AB2" w:rsidRPr="006B7F1B">
        <w:rPr>
          <w:rFonts w:ascii="Times New Roman" w:hAnsi="Times New Roman" w:cs="Times New Roman"/>
          <w:b/>
          <w:sz w:val="24"/>
          <w:szCs w:val="24"/>
        </w:rPr>
        <w:t>4</w:t>
      </w:r>
      <w:r w:rsidR="003E6693" w:rsidRPr="006B7F1B">
        <w:rPr>
          <w:rFonts w:ascii="Times New Roman" w:hAnsi="Times New Roman" w:cs="Times New Roman"/>
          <w:b/>
          <w:sz w:val="24"/>
          <w:szCs w:val="24"/>
        </w:rPr>
        <w:t xml:space="preserve"> tiltalte</w:t>
      </w:r>
      <w:r w:rsidR="003E6693">
        <w:rPr>
          <w:rFonts w:ascii="Times New Roman" w:hAnsi="Times New Roman" w:cs="Times New Roman"/>
          <w:sz w:val="24"/>
          <w:szCs w:val="24"/>
        </w:rPr>
        <w:t>,</w:t>
      </w:r>
      <w:r w:rsidR="00C24BC3" w:rsidRPr="00712371">
        <w:rPr>
          <w:rFonts w:ascii="Times New Roman" w:hAnsi="Times New Roman" w:cs="Times New Roman"/>
          <w:sz w:val="24"/>
          <w:szCs w:val="24"/>
        </w:rPr>
        <w:t xml:space="preserve"> berammet </w:t>
      </w:r>
      <w:r w:rsidRPr="00712371">
        <w:rPr>
          <w:rFonts w:ascii="Times New Roman" w:hAnsi="Times New Roman" w:cs="Times New Roman"/>
          <w:sz w:val="24"/>
          <w:szCs w:val="24"/>
        </w:rPr>
        <w:t xml:space="preserve">over </w:t>
      </w:r>
      <w:r w:rsidR="00C24BC3" w:rsidRPr="00712371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Pr="00712371">
        <w:rPr>
          <w:rFonts w:ascii="Times New Roman" w:hAnsi="Times New Roman" w:cs="Times New Roman"/>
          <w:b/>
          <w:sz w:val="24"/>
          <w:szCs w:val="24"/>
        </w:rPr>
        <w:t>rets</w:t>
      </w:r>
      <w:r w:rsidR="00C24BC3" w:rsidRPr="00712371">
        <w:rPr>
          <w:rFonts w:ascii="Times New Roman" w:hAnsi="Times New Roman" w:cs="Times New Roman"/>
          <w:b/>
          <w:sz w:val="24"/>
          <w:szCs w:val="24"/>
        </w:rPr>
        <w:t>dage</w:t>
      </w:r>
      <w:r w:rsidR="00C24BC3" w:rsidRPr="00712371">
        <w:rPr>
          <w:rFonts w:ascii="Times New Roman" w:hAnsi="Times New Roman" w:cs="Times New Roman"/>
          <w:sz w:val="24"/>
          <w:szCs w:val="24"/>
        </w:rPr>
        <w:t xml:space="preserve"> i marts </w:t>
      </w:r>
      <w:r w:rsidRPr="00712371">
        <w:rPr>
          <w:rFonts w:ascii="Times New Roman" w:hAnsi="Times New Roman" w:cs="Times New Roman"/>
          <w:sz w:val="24"/>
          <w:szCs w:val="24"/>
        </w:rPr>
        <w:t>-</w:t>
      </w:r>
      <w:r w:rsidR="00C24BC3" w:rsidRPr="00712371">
        <w:rPr>
          <w:rFonts w:ascii="Times New Roman" w:hAnsi="Times New Roman" w:cs="Times New Roman"/>
          <w:sz w:val="24"/>
          <w:szCs w:val="24"/>
        </w:rPr>
        <w:t xml:space="preserve"> maj</w:t>
      </w:r>
      <w:r w:rsidRPr="00712371">
        <w:rPr>
          <w:rFonts w:ascii="Times New Roman" w:hAnsi="Times New Roman" w:cs="Times New Roman"/>
          <w:sz w:val="24"/>
          <w:szCs w:val="24"/>
        </w:rPr>
        <w:t xml:space="preserve"> 2021</w:t>
      </w:r>
      <w:r w:rsidR="00C24BC3" w:rsidRPr="00712371">
        <w:rPr>
          <w:rFonts w:ascii="Times New Roman" w:hAnsi="Times New Roman" w:cs="Times New Roman"/>
          <w:sz w:val="24"/>
          <w:szCs w:val="24"/>
        </w:rPr>
        <w:t>.</w:t>
      </w:r>
    </w:p>
    <w:p w:rsidR="004D0AB6" w:rsidRPr="00C24BC3" w:rsidRDefault="004D0AB6" w:rsidP="00AD7A6A">
      <w:p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5A178D" w:rsidRPr="00712371" w:rsidRDefault="005A178D" w:rsidP="00AD7A6A">
      <w:pPr>
        <w:pStyle w:val="Listeafsnit"/>
        <w:numPr>
          <w:ilvl w:val="0"/>
          <w:numId w:val="1"/>
        </w:num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712371">
        <w:rPr>
          <w:rFonts w:ascii="Times New Roman" w:hAnsi="Times New Roman" w:cs="Times New Roman"/>
          <w:b/>
          <w:sz w:val="24"/>
          <w:szCs w:val="24"/>
        </w:rPr>
        <w:t>Nævningesag</w:t>
      </w:r>
      <w:r w:rsidR="004D0AB6" w:rsidRPr="00712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371">
        <w:rPr>
          <w:rFonts w:ascii="Times New Roman" w:hAnsi="Times New Roman" w:cs="Times New Roman"/>
          <w:sz w:val="24"/>
          <w:szCs w:val="24"/>
        </w:rPr>
        <w:t>om manddrab</w:t>
      </w:r>
      <w:r w:rsidR="004D0AB6" w:rsidRPr="00712371">
        <w:rPr>
          <w:rFonts w:ascii="Times New Roman" w:hAnsi="Times New Roman" w:cs="Times New Roman"/>
          <w:sz w:val="24"/>
          <w:szCs w:val="24"/>
        </w:rPr>
        <w:t xml:space="preserve"> i </w:t>
      </w:r>
      <w:r w:rsidR="00364FFB" w:rsidRPr="00712371">
        <w:rPr>
          <w:rFonts w:ascii="Times New Roman" w:hAnsi="Times New Roman" w:cs="Times New Roman"/>
          <w:sz w:val="24"/>
          <w:szCs w:val="24"/>
        </w:rPr>
        <w:t>Køge</w:t>
      </w:r>
      <w:r w:rsidRPr="00712371">
        <w:rPr>
          <w:rFonts w:ascii="Times New Roman" w:hAnsi="Times New Roman" w:cs="Times New Roman"/>
          <w:sz w:val="24"/>
          <w:szCs w:val="24"/>
        </w:rPr>
        <w:t>,</w:t>
      </w:r>
      <w:r w:rsidR="004D0AB6" w:rsidRPr="00712371">
        <w:rPr>
          <w:rFonts w:ascii="Times New Roman" w:hAnsi="Times New Roman" w:cs="Times New Roman"/>
          <w:sz w:val="24"/>
          <w:szCs w:val="24"/>
        </w:rPr>
        <w:t xml:space="preserve"> </w:t>
      </w:r>
      <w:r w:rsidR="004D0AB6" w:rsidRPr="006B7F1B">
        <w:rPr>
          <w:rFonts w:ascii="Times New Roman" w:hAnsi="Times New Roman" w:cs="Times New Roman"/>
          <w:b/>
          <w:sz w:val="24"/>
          <w:szCs w:val="24"/>
        </w:rPr>
        <w:t>1 tiltalt</w:t>
      </w:r>
      <w:r w:rsidR="004D0AB6" w:rsidRPr="00712371">
        <w:rPr>
          <w:rFonts w:ascii="Times New Roman" w:hAnsi="Times New Roman" w:cs="Times New Roman"/>
          <w:sz w:val="24"/>
          <w:szCs w:val="24"/>
        </w:rPr>
        <w:t>,</w:t>
      </w:r>
      <w:r w:rsidRPr="00712371">
        <w:rPr>
          <w:rFonts w:ascii="Times New Roman" w:hAnsi="Times New Roman" w:cs="Times New Roman"/>
          <w:sz w:val="24"/>
          <w:szCs w:val="24"/>
        </w:rPr>
        <w:t xml:space="preserve"> berammet</w:t>
      </w:r>
      <w:r w:rsidR="004D0AB6" w:rsidRPr="00712371">
        <w:rPr>
          <w:rFonts w:ascii="Times New Roman" w:hAnsi="Times New Roman" w:cs="Times New Roman"/>
          <w:sz w:val="24"/>
          <w:szCs w:val="24"/>
        </w:rPr>
        <w:t xml:space="preserve"> i </w:t>
      </w:r>
      <w:r w:rsidR="00264D86" w:rsidRPr="00712371">
        <w:rPr>
          <w:rFonts w:ascii="Times New Roman" w:hAnsi="Times New Roman" w:cs="Times New Roman"/>
          <w:sz w:val="24"/>
          <w:szCs w:val="24"/>
        </w:rPr>
        <w:t>januar - februar</w:t>
      </w:r>
      <w:r w:rsidR="004D0AB6" w:rsidRPr="00712371">
        <w:rPr>
          <w:rFonts w:ascii="Times New Roman" w:hAnsi="Times New Roman" w:cs="Times New Roman"/>
          <w:sz w:val="24"/>
          <w:szCs w:val="24"/>
        </w:rPr>
        <w:t xml:space="preserve"> 2021 over </w:t>
      </w:r>
      <w:r w:rsidR="00264D86" w:rsidRPr="00712371">
        <w:rPr>
          <w:rFonts w:ascii="Times New Roman" w:hAnsi="Times New Roman" w:cs="Times New Roman"/>
          <w:b/>
          <w:sz w:val="24"/>
          <w:szCs w:val="24"/>
        </w:rPr>
        <w:t>5</w:t>
      </w:r>
      <w:r w:rsidRPr="00712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AB6" w:rsidRPr="00712371">
        <w:rPr>
          <w:rFonts w:ascii="Times New Roman" w:hAnsi="Times New Roman" w:cs="Times New Roman"/>
          <w:b/>
          <w:sz w:val="24"/>
          <w:szCs w:val="24"/>
        </w:rPr>
        <w:t>rets</w:t>
      </w:r>
      <w:r w:rsidRPr="00712371">
        <w:rPr>
          <w:rFonts w:ascii="Times New Roman" w:hAnsi="Times New Roman" w:cs="Times New Roman"/>
          <w:b/>
          <w:sz w:val="24"/>
          <w:szCs w:val="24"/>
        </w:rPr>
        <w:t>dage</w:t>
      </w:r>
      <w:r w:rsidRPr="00712371">
        <w:rPr>
          <w:rFonts w:ascii="Times New Roman" w:hAnsi="Times New Roman" w:cs="Times New Roman"/>
          <w:sz w:val="24"/>
          <w:szCs w:val="24"/>
        </w:rPr>
        <w:t>.</w:t>
      </w:r>
    </w:p>
    <w:p w:rsidR="00C24BC3" w:rsidRPr="00C24BC3" w:rsidRDefault="00C24BC3" w:rsidP="00AD7A6A">
      <w:p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DE357A" w:rsidRPr="00712371" w:rsidRDefault="00DE357A" w:rsidP="00AD7A6A">
      <w:pPr>
        <w:pStyle w:val="Listeafsnit"/>
        <w:numPr>
          <w:ilvl w:val="0"/>
          <w:numId w:val="1"/>
        </w:num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712371">
        <w:rPr>
          <w:rFonts w:ascii="Times New Roman" w:hAnsi="Times New Roman" w:cs="Times New Roman"/>
          <w:b/>
          <w:sz w:val="24"/>
          <w:szCs w:val="24"/>
        </w:rPr>
        <w:t>Nævningesag</w:t>
      </w:r>
      <w:r w:rsidRPr="00712371">
        <w:rPr>
          <w:rFonts w:ascii="Times New Roman" w:hAnsi="Times New Roman" w:cs="Times New Roman"/>
          <w:sz w:val="24"/>
          <w:szCs w:val="24"/>
        </w:rPr>
        <w:t xml:space="preserve"> om drab i Gundsømagle, </w:t>
      </w:r>
      <w:r w:rsidRPr="006B7F1B">
        <w:rPr>
          <w:rFonts w:ascii="Times New Roman" w:hAnsi="Times New Roman" w:cs="Times New Roman"/>
          <w:b/>
          <w:sz w:val="24"/>
          <w:szCs w:val="24"/>
        </w:rPr>
        <w:t>3 tiltalte</w:t>
      </w:r>
      <w:r w:rsidRPr="00712371">
        <w:rPr>
          <w:rFonts w:ascii="Times New Roman" w:hAnsi="Times New Roman" w:cs="Times New Roman"/>
          <w:sz w:val="24"/>
          <w:szCs w:val="24"/>
        </w:rPr>
        <w:t xml:space="preserve">, forventes berammet i 2. kvartal 2021 over </w:t>
      </w:r>
      <w:r w:rsidRPr="00712371">
        <w:rPr>
          <w:rFonts w:ascii="Times New Roman" w:hAnsi="Times New Roman" w:cs="Times New Roman"/>
          <w:b/>
          <w:sz w:val="24"/>
          <w:szCs w:val="24"/>
        </w:rPr>
        <w:t>6 retsdage.</w:t>
      </w:r>
    </w:p>
    <w:p w:rsidR="00DE357A" w:rsidRDefault="00DE357A" w:rsidP="00AD7A6A">
      <w:p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DE357A" w:rsidRPr="00712371" w:rsidRDefault="00DE357A" w:rsidP="00AD7A6A">
      <w:pPr>
        <w:pStyle w:val="Listeafsnit"/>
        <w:numPr>
          <w:ilvl w:val="0"/>
          <w:numId w:val="1"/>
        </w:num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712371">
        <w:rPr>
          <w:rFonts w:ascii="Times New Roman" w:hAnsi="Times New Roman" w:cs="Times New Roman"/>
          <w:b/>
          <w:sz w:val="24"/>
          <w:szCs w:val="24"/>
        </w:rPr>
        <w:t>Nævningesag</w:t>
      </w:r>
      <w:r w:rsidRPr="00712371">
        <w:rPr>
          <w:rFonts w:ascii="Times New Roman" w:hAnsi="Times New Roman" w:cs="Times New Roman"/>
          <w:sz w:val="24"/>
          <w:szCs w:val="24"/>
        </w:rPr>
        <w:t xml:space="preserve"> om drab i Tune, </w:t>
      </w:r>
      <w:r w:rsidR="00264D86" w:rsidRPr="006B7F1B">
        <w:rPr>
          <w:rFonts w:ascii="Times New Roman" w:hAnsi="Times New Roman" w:cs="Times New Roman"/>
          <w:b/>
          <w:sz w:val="24"/>
          <w:szCs w:val="24"/>
        </w:rPr>
        <w:t>2</w:t>
      </w:r>
      <w:r w:rsidRPr="006B7F1B">
        <w:rPr>
          <w:rFonts w:ascii="Times New Roman" w:hAnsi="Times New Roman" w:cs="Times New Roman"/>
          <w:b/>
          <w:sz w:val="24"/>
          <w:szCs w:val="24"/>
        </w:rPr>
        <w:t xml:space="preserve"> tiltalte</w:t>
      </w:r>
      <w:r w:rsidRPr="00712371">
        <w:rPr>
          <w:rFonts w:ascii="Times New Roman" w:hAnsi="Times New Roman" w:cs="Times New Roman"/>
          <w:sz w:val="24"/>
          <w:szCs w:val="24"/>
        </w:rPr>
        <w:t xml:space="preserve">, forventes berammet i 2. kvartal 2021 over </w:t>
      </w:r>
      <w:r w:rsidRPr="00712371">
        <w:rPr>
          <w:rFonts w:ascii="Times New Roman" w:hAnsi="Times New Roman" w:cs="Times New Roman"/>
          <w:b/>
          <w:sz w:val="24"/>
          <w:szCs w:val="24"/>
        </w:rPr>
        <w:t>6 retsdage.</w:t>
      </w:r>
    </w:p>
    <w:p w:rsidR="00DE357A" w:rsidRDefault="00DE357A" w:rsidP="00AD7A6A">
      <w:p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DE357A" w:rsidRPr="00712371" w:rsidRDefault="00DE357A" w:rsidP="00AD7A6A">
      <w:pPr>
        <w:pStyle w:val="Listeafsnit"/>
        <w:numPr>
          <w:ilvl w:val="0"/>
          <w:numId w:val="1"/>
        </w:num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712371">
        <w:rPr>
          <w:rFonts w:ascii="Times New Roman" w:hAnsi="Times New Roman" w:cs="Times New Roman"/>
          <w:b/>
          <w:sz w:val="24"/>
          <w:szCs w:val="24"/>
        </w:rPr>
        <w:t>Nævningesag</w:t>
      </w:r>
      <w:r w:rsidRPr="00712371">
        <w:rPr>
          <w:rFonts w:ascii="Times New Roman" w:hAnsi="Times New Roman" w:cs="Times New Roman"/>
          <w:sz w:val="24"/>
          <w:szCs w:val="24"/>
        </w:rPr>
        <w:t xml:space="preserve"> om drab i Køge, </w:t>
      </w:r>
      <w:r w:rsidR="00264D86" w:rsidRPr="006B7F1B">
        <w:rPr>
          <w:rFonts w:ascii="Times New Roman" w:hAnsi="Times New Roman" w:cs="Times New Roman"/>
          <w:b/>
          <w:sz w:val="24"/>
          <w:szCs w:val="24"/>
        </w:rPr>
        <w:t>2</w:t>
      </w:r>
      <w:r w:rsidRPr="006B7F1B">
        <w:rPr>
          <w:rFonts w:ascii="Times New Roman" w:hAnsi="Times New Roman" w:cs="Times New Roman"/>
          <w:b/>
          <w:sz w:val="24"/>
          <w:szCs w:val="24"/>
        </w:rPr>
        <w:t xml:space="preserve"> tiltalte</w:t>
      </w:r>
      <w:r w:rsidRPr="00712371">
        <w:rPr>
          <w:rFonts w:ascii="Times New Roman" w:hAnsi="Times New Roman" w:cs="Times New Roman"/>
          <w:sz w:val="24"/>
          <w:szCs w:val="24"/>
        </w:rPr>
        <w:t xml:space="preserve">, forventes berammet i 2. kvartal 2021 over </w:t>
      </w:r>
      <w:r w:rsidRPr="00712371">
        <w:rPr>
          <w:rFonts w:ascii="Times New Roman" w:hAnsi="Times New Roman" w:cs="Times New Roman"/>
          <w:b/>
          <w:sz w:val="24"/>
          <w:szCs w:val="24"/>
        </w:rPr>
        <w:t>6 retsdage.</w:t>
      </w:r>
    </w:p>
    <w:p w:rsidR="00DE357A" w:rsidRDefault="00DE357A" w:rsidP="00AD7A6A">
      <w:p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264D86" w:rsidRPr="00712371" w:rsidRDefault="00264D86" w:rsidP="00AD7A6A">
      <w:pPr>
        <w:pStyle w:val="Listeafsnit"/>
        <w:numPr>
          <w:ilvl w:val="0"/>
          <w:numId w:val="1"/>
        </w:numPr>
        <w:spacing w:line="340" w:lineRule="exact"/>
        <w:ind w:right="9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371">
        <w:rPr>
          <w:rFonts w:ascii="Times New Roman" w:hAnsi="Times New Roman" w:cs="Times New Roman"/>
          <w:b/>
          <w:sz w:val="24"/>
          <w:szCs w:val="24"/>
        </w:rPr>
        <w:t xml:space="preserve">Nævningesag </w:t>
      </w:r>
      <w:r w:rsidRPr="00712371">
        <w:rPr>
          <w:rFonts w:ascii="Times New Roman" w:hAnsi="Times New Roman" w:cs="Times New Roman"/>
          <w:sz w:val="24"/>
          <w:szCs w:val="24"/>
        </w:rPr>
        <w:t>om sædelighed</w:t>
      </w:r>
      <w:r w:rsidR="0089180B">
        <w:rPr>
          <w:rFonts w:ascii="Times New Roman" w:hAnsi="Times New Roman" w:cs="Times New Roman"/>
          <w:sz w:val="24"/>
          <w:szCs w:val="24"/>
        </w:rPr>
        <w:t xml:space="preserve">skriminalitet, </w:t>
      </w:r>
      <w:r w:rsidR="0089180B" w:rsidRPr="006B7F1B">
        <w:rPr>
          <w:rFonts w:ascii="Times New Roman" w:hAnsi="Times New Roman" w:cs="Times New Roman"/>
          <w:b/>
          <w:sz w:val="24"/>
          <w:szCs w:val="24"/>
        </w:rPr>
        <w:t>1</w:t>
      </w:r>
      <w:r w:rsidRPr="006B7F1B">
        <w:rPr>
          <w:rFonts w:ascii="Times New Roman" w:hAnsi="Times New Roman" w:cs="Times New Roman"/>
          <w:b/>
          <w:sz w:val="24"/>
          <w:szCs w:val="24"/>
        </w:rPr>
        <w:t xml:space="preserve"> tiltalt</w:t>
      </w:r>
      <w:r w:rsidRPr="00712371">
        <w:rPr>
          <w:rFonts w:ascii="Times New Roman" w:hAnsi="Times New Roman" w:cs="Times New Roman"/>
          <w:sz w:val="24"/>
          <w:szCs w:val="24"/>
        </w:rPr>
        <w:t xml:space="preserve">, forventes berammet i 2. kvartal 2021 over </w:t>
      </w:r>
      <w:r w:rsidRPr="00712371">
        <w:rPr>
          <w:rFonts w:ascii="Times New Roman" w:hAnsi="Times New Roman" w:cs="Times New Roman"/>
          <w:b/>
          <w:sz w:val="24"/>
          <w:szCs w:val="24"/>
        </w:rPr>
        <w:t>5 retsdage</w:t>
      </w:r>
    </w:p>
    <w:p w:rsidR="00264D86" w:rsidRPr="00C24BC3" w:rsidRDefault="00264D86" w:rsidP="00AD7A6A">
      <w:p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C24BC3" w:rsidRPr="00712371" w:rsidRDefault="00264D86" w:rsidP="00AD7A6A">
      <w:pPr>
        <w:pStyle w:val="Listeafsnit"/>
        <w:numPr>
          <w:ilvl w:val="0"/>
          <w:numId w:val="1"/>
        </w:num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712371">
        <w:rPr>
          <w:rFonts w:ascii="Times New Roman" w:hAnsi="Times New Roman" w:cs="Times New Roman"/>
          <w:b/>
          <w:sz w:val="24"/>
          <w:szCs w:val="24"/>
        </w:rPr>
        <w:t>Nævningesag</w:t>
      </w:r>
      <w:r w:rsidR="00DE357A" w:rsidRPr="00712371">
        <w:rPr>
          <w:rFonts w:ascii="Times New Roman" w:hAnsi="Times New Roman" w:cs="Times New Roman"/>
          <w:sz w:val="24"/>
          <w:szCs w:val="24"/>
        </w:rPr>
        <w:t xml:space="preserve"> om </w:t>
      </w:r>
      <w:proofErr w:type="spellStart"/>
      <w:r w:rsidR="00C24BC3" w:rsidRPr="00712371">
        <w:rPr>
          <w:rFonts w:ascii="Times New Roman" w:hAnsi="Times New Roman" w:cs="Times New Roman"/>
          <w:sz w:val="24"/>
          <w:szCs w:val="24"/>
        </w:rPr>
        <w:t>grooming</w:t>
      </w:r>
      <w:proofErr w:type="spellEnd"/>
      <w:r w:rsidR="00DE357A" w:rsidRPr="00712371">
        <w:rPr>
          <w:rFonts w:ascii="Times New Roman" w:hAnsi="Times New Roman" w:cs="Times New Roman"/>
          <w:sz w:val="24"/>
          <w:szCs w:val="24"/>
        </w:rPr>
        <w:t xml:space="preserve"> </w:t>
      </w:r>
      <w:r w:rsidR="00C24BC3" w:rsidRPr="00712371">
        <w:rPr>
          <w:rFonts w:ascii="Times New Roman" w:hAnsi="Times New Roman" w:cs="Times New Roman"/>
          <w:sz w:val="24"/>
          <w:szCs w:val="24"/>
        </w:rPr>
        <w:t>med forventet påstand om forvaring</w:t>
      </w:r>
      <w:r w:rsidRPr="00712371">
        <w:rPr>
          <w:rFonts w:ascii="Times New Roman" w:hAnsi="Times New Roman" w:cs="Times New Roman"/>
          <w:sz w:val="24"/>
          <w:szCs w:val="24"/>
        </w:rPr>
        <w:t xml:space="preserve">, </w:t>
      </w:r>
      <w:r w:rsidRPr="006B7F1B">
        <w:rPr>
          <w:rFonts w:ascii="Times New Roman" w:hAnsi="Times New Roman" w:cs="Times New Roman"/>
          <w:b/>
          <w:sz w:val="24"/>
          <w:szCs w:val="24"/>
        </w:rPr>
        <w:t>1 tiltalt</w:t>
      </w:r>
      <w:r w:rsidR="00DE357A" w:rsidRPr="00712371">
        <w:rPr>
          <w:rFonts w:ascii="Times New Roman" w:hAnsi="Times New Roman" w:cs="Times New Roman"/>
          <w:sz w:val="24"/>
          <w:szCs w:val="24"/>
        </w:rPr>
        <w:t>. D</w:t>
      </w:r>
      <w:r w:rsidR="00C24BC3" w:rsidRPr="00712371">
        <w:rPr>
          <w:rFonts w:ascii="Times New Roman" w:hAnsi="Times New Roman" w:cs="Times New Roman"/>
          <w:sz w:val="24"/>
          <w:szCs w:val="24"/>
        </w:rPr>
        <w:t>er forventes rejst tiltale inden årets udgang</w:t>
      </w:r>
      <w:r w:rsidRPr="00712371">
        <w:rPr>
          <w:rFonts w:ascii="Times New Roman" w:hAnsi="Times New Roman" w:cs="Times New Roman"/>
          <w:sz w:val="24"/>
          <w:szCs w:val="24"/>
        </w:rPr>
        <w:t xml:space="preserve">, og sagen forventes berammet i 1. halvår 2021 over </w:t>
      </w:r>
      <w:r w:rsidR="002876C2" w:rsidRPr="00712371">
        <w:rPr>
          <w:rFonts w:ascii="Times New Roman" w:hAnsi="Times New Roman" w:cs="Times New Roman"/>
          <w:b/>
          <w:sz w:val="24"/>
          <w:szCs w:val="24"/>
        </w:rPr>
        <w:t>5 retsdage.</w:t>
      </w:r>
    </w:p>
    <w:p w:rsidR="00C24BC3" w:rsidRPr="00C24BC3" w:rsidRDefault="00C24BC3" w:rsidP="00AD7A6A">
      <w:p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C24BC3" w:rsidRPr="00712371" w:rsidRDefault="00264D86" w:rsidP="00AD7A6A">
      <w:pPr>
        <w:pStyle w:val="Listeafsnit"/>
        <w:numPr>
          <w:ilvl w:val="0"/>
          <w:numId w:val="1"/>
        </w:num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712371">
        <w:rPr>
          <w:rFonts w:ascii="Times New Roman" w:hAnsi="Times New Roman" w:cs="Times New Roman"/>
          <w:b/>
          <w:sz w:val="24"/>
          <w:szCs w:val="24"/>
        </w:rPr>
        <w:t>Nævningesag</w:t>
      </w:r>
      <w:r w:rsidRPr="00712371">
        <w:rPr>
          <w:rFonts w:ascii="Times New Roman" w:hAnsi="Times New Roman" w:cs="Times New Roman"/>
          <w:sz w:val="24"/>
          <w:szCs w:val="24"/>
        </w:rPr>
        <w:t xml:space="preserve"> om f</w:t>
      </w:r>
      <w:r w:rsidR="00C24BC3" w:rsidRPr="00712371">
        <w:rPr>
          <w:rFonts w:ascii="Times New Roman" w:hAnsi="Times New Roman" w:cs="Times New Roman"/>
          <w:sz w:val="24"/>
          <w:szCs w:val="24"/>
        </w:rPr>
        <w:t>orsøg på manddrab</w:t>
      </w:r>
      <w:r w:rsidRPr="00712371">
        <w:rPr>
          <w:rFonts w:ascii="Times New Roman" w:hAnsi="Times New Roman" w:cs="Times New Roman"/>
          <w:sz w:val="24"/>
          <w:szCs w:val="24"/>
        </w:rPr>
        <w:t xml:space="preserve"> i</w:t>
      </w:r>
      <w:r w:rsidR="00C24BC3" w:rsidRPr="00712371">
        <w:rPr>
          <w:rFonts w:ascii="Times New Roman" w:hAnsi="Times New Roman" w:cs="Times New Roman"/>
          <w:sz w:val="24"/>
          <w:szCs w:val="24"/>
        </w:rPr>
        <w:t xml:space="preserve"> Hundige Havn</w:t>
      </w:r>
      <w:r w:rsidRPr="00712371">
        <w:rPr>
          <w:rFonts w:ascii="Times New Roman" w:hAnsi="Times New Roman" w:cs="Times New Roman"/>
          <w:sz w:val="24"/>
          <w:szCs w:val="24"/>
        </w:rPr>
        <w:t xml:space="preserve">, </w:t>
      </w:r>
      <w:r w:rsidRPr="00712371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AD7A6A">
        <w:rPr>
          <w:rFonts w:ascii="Times New Roman" w:hAnsi="Times New Roman" w:cs="Times New Roman"/>
          <w:b/>
          <w:sz w:val="24"/>
          <w:szCs w:val="24"/>
        </w:rPr>
        <w:t>-</w:t>
      </w:r>
      <w:r w:rsidRPr="00712371">
        <w:rPr>
          <w:rFonts w:ascii="Times New Roman" w:hAnsi="Times New Roman" w:cs="Times New Roman"/>
          <w:b/>
          <w:sz w:val="24"/>
          <w:szCs w:val="24"/>
        </w:rPr>
        <w:t xml:space="preserve"> 8 tiltalte</w:t>
      </w:r>
      <w:r w:rsidR="00C24BC3" w:rsidRPr="00712371">
        <w:rPr>
          <w:rFonts w:ascii="Times New Roman" w:hAnsi="Times New Roman" w:cs="Times New Roman"/>
          <w:sz w:val="24"/>
          <w:szCs w:val="24"/>
        </w:rPr>
        <w:t>. Sagen er endnu ikke færdigefterforsket. Der forventes rejst tiltale omkring årsskiftet, og sag</w:t>
      </w:r>
      <w:r w:rsidRPr="00712371">
        <w:rPr>
          <w:rFonts w:ascii="Times New Roman" w:hAnsi="Times New Roman" w:cs="Times New Roman"/>
          <w:sz w:val="24"/>
          <w:szCs w:val="24"/>
        </w:rPr>
        <w:t xml:space="preserve">en forventes at tage </w:t>
      </w:r>
      <w:r w:rsidR="00C24BC3" w:rsidRPr="00712371">
        <w:rPr>
          <w:rFonts w:ascii="Times New Roman" w:hAnsi="Times New Roman" w:cs="Times New Roman"/>
          <w:b/>
          <w:sz w:val="24"/>
          <w:szCs w:val="24"/>
        </w:rPr>
        <w:t>10-12 retsdage</w:t>
      </w:r>
      <w:r w:rsidRPr="00712371">
        <w:rPr>
          <w:rFonts w:ascii="Times New Roman" w:hAnsi="Times New Roman" w:cs="Times New Roman"/>
          <w:b/>
          <w:sz w:val="24"/>
          <w:szCs w:val="24"/>
        </w:rPr>
        <w:t>.</w:t>
      </w:r>
    </w:p>
    <w:p w:rsidR="005F74D6" w:rsidRDefault="005F74D6" w:rsidP="00AD7A6A">
      <w:p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89180B" w:rsidRPr="0089180B" w:rsidRDefault="005F74D6" w:rsidP="00AD7A6A">
      <w:pPr>
        <w:pStyle w:val="Listeafsnit"/>
        <w:numPr>
          <w:ilvl w:val="0"/>
          <w:numId w:val="1"/>
        </w:num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712371">
        <w:rPr>
          <w:rFonts w:ascii="Times New Roman" w:hAnsi="Times New Roman" w:cs="Times New Roman"/>
          <w:b/>
          <w:sz w:val="24"/>
          <w:szCs w:val="24"/>
        </w:rPr>
        <w:t>Nævningesag</w:t>
      </w:r>
      <w:r w:rsidRPr="00712371">
        <w:rPr>
          <w:rFonts w:ascii="Times New Roman" w:hAnsi="Times New Roman" w:cs="Times New Roman"/>
          <w:sz w:val="24"/>
          <w:szCs w:val="24"/>
        </w:rPr>
        <w:t xml:space="preserve"> om brandstiftelse med påstand om anbringelse, </w:t>
      </w:r>
      <w:r w:rsidR="000874D7" w:rsidRPr="006B7F1B">
        <w:rPr>
          <w:rFonts w:ascii="Times New Roman" w:hAnsi="Times New Roman" w:cs="Times New Roman"/>
          <w:b/>
          <w:sz w:val="24"/>
          <w:szCs w:val="24"/>
        </w:rPr>
        <w:t>1 tiltalt</w:t>
      </w:r>
      <w:r w:rsidR="000874D7" w:rsidRPr="00712371">
        <w:rPr>
          <w:rFonts w:ascii="Times New Roman" w:hAnsi="Times New Roman" w:cs="Times New Roman"/>
          <w:sz w:val="24"/>
          <w:szCs w:val="24"/>
        </w:rPr>
        <w:t xml:space="preserve">, forventet varighed </w:t>
      </w:r>
      <w:r w:rsidR="000874D7" w:rsidRPr="00712371">
        <w:rPr>
          <w:rFonts w:ascii="Times New Roman" w:hAnsi="Times New Roman" w:cs="Times New Roman"/>
          <w:b/>
          <w:sz w:val="24"/>
          <w:szCs w:val="24"/>
        </w:rPr>
        <w:t>3</w:t>
      </w:r>
      <w:r w:rsidRPr="00712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4D7" w:rsidRPr="00712371">
        <w:rPr>
          <w:rFonts w:ascii="Times New Roman" w:hAnsi="Times New Roman" w:cs="Times New Roman"/>
          <w:b/>
          <w:sz w:val="24"/>
          <w:szCs w:val="24"/>
        </w:rPr>
        <w:t>rets</w:t>
      </w:r>
      <w:r w:rsidRPr="00712371">
        <w:rPr>
          <w:rFonts w:ascii="Times New Roman" w:hAnsi="Times New Roman" w:cs="Times New Roman"/>
          <w:b/>
          <w:sz w:val="24"/>
          <w:szCs w:val="24"/>
        </w:rPr>
        <w:t>dage</w:t>
      </w:r>
      <w:r w:rsidR="0089180B" w:rsidRPr="00712371">
        <w:rPr>
          <w:rFonts w:ascii="Times New Roman" w:hAnsi="Times New Roman" w:cs="Times New Roman"/>
          <w:b/>
          <w:sz w:val="24"/>
          <w:szCs w:val="24"/>
        </w:rPr>
        <w:t>.</w:t>
      </w:r>
    </w:p>
    <w:p w:rsidR="0089180B" w:rsidRPr="0089180B" w:rsidRDefault="0089180B" w:rsidP="00AD7A6A">
      <w:pPr>
        <w:pStyle w:val="Listeafsnit"/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9180B" w:rsidRPr="0089180B" w:rsidRDefault="0089180B" w:rsidP="00AD7A6A">
      <w:pPr>
        <w:pStyle w:val="Listeafsnit"/>
        <w:numPr>
          <w:ilvl w:val="0"/>
          <w:numId w:val="1"/>
        </w:num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89180B">
        <w:rPr>
          <w:rFonts w:ascii="Times New Roman" w:hAnsi="Times New Roman" w:cs="Times New Roman"/>
          <w:b/>
          <w:sz w:val="24"/>
          <w:szCs w:val="24"/>
        </w:rPr>
        <w:t xml:space="preserve">Nævningesag </w:t>
      </w:r>
      <w:r>
        <w:rPr>
          <w:rFonts w:ascii="Times New Roman" w:hAnsi="Times New Roman" w:cs="Times New Roman"/>
          <w:sz w:val="24"/>
          <w:szCs w:val="24"/>
        </w:rPr>
        <w:t xml:space="preserve">om sædelighedskriminalitet, </w:t>
      </w:r>
      <w:r w:rsidRPr="006B7F1B">
        <w:rPr>
          <w:rFonts w:ascii="Times New Roman" w:hAnsi="Times New Roman" w:cs="Times New Roman"/>
          <w:b/>
          <w:sz w:val="24"/>
          <w:szCs w:val="24"/>
        </w:rPr>
        <w:t>1 tiltalt</w:t>
      </w:r>
      <w:r>
        <w:rPr>
          <w:rFonts w:ascii="Times New Roman" w:hAnsi="Times New Roman" w:cs="Times New Roman"/>
          <w:sz w:val="24"/>
          <w:szCs w:val="24"/>
        </w:rPr>
        <w:t xml:space="preserve">, forventes berammet i 1. halvår over </w:t>
      </w:r>
      <w:r w:rsidRPr="0089180B">
        <w:rPr>
          <w:rFonts w:ascii="Times New Roman" w:hAnsi="Times New Roman" w:cs="Times New Roman"/>
          <w:b/>
          <w:sz w:val="24"/>
          <w:szCs w:val="24"/>
        </w:rPr>
        <w:t>3 retsdage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9180B" w:rsidRPr="0089180B" w:rsidRDefault="0089180B" w:rsidP="00AD7A6A">
      <w:pPr>
        <w:pStyle w:val="Listeafsnit"/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38F8" w:rsidRPr="00712371" w:rsidRDefault="00264D86" w:rsidP="00AD7A6A">
      <w:pPr>
        <w:pStyle w:val="Listeafsnit"/>
        <w:numPr>
          <w:ilvl w:val="0"/>
          <w:numId w:val="1"/>
        </w:num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712371">
        <w:rPr>
          <w:rFonts w:ascii="Times New Roman" w:hAnsi="Times New Roman" w:cs="Times New Roman"/>
          <w:b/>
          <w:sz w:val="24"/>
          <w:szCs w:val="24"/>
        </w:rPr>
        <w:lastRenderedPageBreak/>
        <w:t>Domsmandssag</w:t>
      </w:r>
      <w:r w:rsidRPr="00712371">
        <w:rPr>
          <w:rFonts w:ascii="Times New Roman" w:hAnsi="Times New Roman" w:cs="Times New Roman"/>
          <w:sz w:val="24"/>
          <w:szCs w:val="24"/>
        </w:rPr>
        <w:t xml:space="preserve"> om ca. 1 ton hash, </w:t>
      </w:r>
      <w:r w:rsidRPr="006B7F1B">
        <w:rPr>
          <w:rFonts w:ascii="Times New Roman" w:hAnsi="Times New Roman" w:cs="Times New Roman"/>
          <w:b/>
          <w:sz w:val="24"/>
          <w:szCs w:val="24"/>
        </w:rPr>
        <w:t>4 tiltalte</w:t>
      </w:r>
      <w:r w:rsidRPr="00712371">
        <w:rPr>
          <w:rFonts w:ascii="Times New Roman" w:hAnsi="Times New Roman" w:cs="Times New Roman"/>
          <w:sz w:val="24"/>
          <w:szCs w:val="24"/>
        </w:rPr>
        <w:t xml:space="preserve">, søges forhåndsberammet, </w:t>
      </w:r>
      <w:r w:rsidR="00271266">
        <w:rPr>
          <w:rFonts w:ascii="Times New Roman" w:hAnsi="Times New Roman" w:cs="Times New Roman"/>
          <w:sz w:val="24"/>
          <w:szCs w:val="24"/>
        </w:rPr>
        <w:t>forventet</w:t>
      </w:r>
      <w:r w:rsidR="003E6693">
        <w:rPr>
          <w:rFonts w:ascii="Times New Roman" w:hAnsi="Times New Roman" w:cs="Times New Roman"/>
          <w:sz w:val="24"/>
          <w:szCs w:val="24"/>
        </w:rPr>
        <w:t xml:space="preserve"> varighed </w:t>
      </w:r>
      <w:r w:rsidR="003E6693" w:rsidRPr="003E6693">
        <w:rPr>
          <w:rFonts w:ascii="Times New Roman" w:hAnsi="Times New Roman" w:cs="Times New Roman"/>
          <w:b/>
          <w:sz w:val="24"/>
          <w:szCs w:val="24"/>
        </w:rPr>
        <w:t>9</w:t>
      </w:r>
      <w:r w:rsidR="00D638F8" w:rsidRPr="003E6693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D638F8" w:rsidRPr="00712371">
        <w:rPr>
          <w:rFonts w:ascii="Times New Roman" w:hAnsi="Times New Roman" w:cs="Times New Roman"/>
          <w:b/>
          <w:sz w:val="24"/>
          <w:szCs w:val="24"/>
        </w:rPr>
        <w:t>etsdage</w:t>
      </w:r>
      <w:r w:rsidR="00D638F8" w:rsidRPr="00712371">
        <w:rPr>
          <w:rFonts w:ascii="Times New Roman" w:hAnsi="Times New Roman" w:cs="Times New Roman"/>
          <w:sz w:val="24"/>
          <w:szCs w:val="24"/>
        </w:rPr>
        <w:t>.</w:t>
      </w:r>
    </w:p>
    <w:p w:rsidR="00D638F8" w:rsidRDefault="00D638F8" w:rsidP="00AD7A6A">
      <w:p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D638F8" w:rsidRPr="00712371" w:rsidRDefault="00D638F8" w:rsidP="00AD7A6A">
      <w:pPr>
        <w:pStyle w:val="Listeafsnit"/>
        <w:numPr>
          <w:ilvl w:val="0"/>
          <w:numId w:val="1"/>
        </w:num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712371">
        <w:rPr>
          <w:rFonts w:ascii="Times New Roman" w:hAnsi="Times New Roman" w:cs="Times New Roman"/>
          <w:b/>
          <w:sz w:val="24"/>
          <w:szCs w:val="24"/>
        </w:rPr>
        <w:t xml:space="preserve">Domsmandssag </w:t>
      </w:r>
      <w:r w:rsidRPr="00712371">
        <w:rPr>
          <w:rFonts w:ascii="Times New Roman" w:hAnsi="Times New Roman" w:cs="Times New Roman"/>
          <w:sz w:val="24"/>
          <w:szCs w:val="24"/>
        </w:rPr>
        <w:t xml:space="preserve">om narko, </w:t>
      </w:r>
      <w:r w:rsidRPr="00AD7A6A">
        <w:rPr>
          <w:rFonts w:ascii="Times New Roman" w:hAnsi="Times New Roman" w:cs="Times New Roman"/>
          <w:b/>
          <w:sz w:val="24"/>
          <w:szCs w:val="24"/>
        </w:rPr>
        <w:t>7 tiltalte</w:t>
      </w:r>
      <w:r w:rsidRPr="00712371">
        <w:rPr>
          <w:rFonts w:ascii="Times New Roman" w:hAnsi="Times New Roman" w:cs="Times New Roman"/>
          <w:sz w:val="24"/>
          <w:szCs w:val="24"/>
        </w:rPr>
        <w:t xml:space="preserve">, søges forhåndsberammet over </w:t>
      </w:r>
      <w:r w:rsidRPr="00712371">
        <w:rPr>
          <w:rFonts w:ascii="Times New Roman" w:hAnsi="Times New Roman" w:cs="Times New Roman"/>
          <w:b/>
          <w:sz w:val="24"/>
          <w:szCs w:val="24"/>
        </w:rPr>
        <w:t xml:space="preserve">12 retsdage </w:t>
      </w:r>
      <w:r w:rsidRPr="00712371">
        <w:rPr>
          <w:rFonts w:ascii="Times New Roman" w:hAnsi="Times New Roman" w:cs="Times New Roman"/>
          <w:sz w:val="24"/>
          <w:szCs w:val="24"/>
        </w:rPr>
        <w:t>fra medio marts til ultimo maj</w:t>
      </w:r>
      <w:r w:rsidRPr="00712371">
        <w:rPr>
          <w:rFonts w:ascii="Times New Roman" w:hAnsi="Times New Roman" w:cs="Times New Roman"/>
          <w:b/>
          <w:sz w:val="24"/>
          <w:szCs w:val="24"/>
        </w:rPr>
        <w:t>.</w:t>
      </w:r>
    </w:p>
    <w:p w:rsidR="00C24BC3" w:rsidRPr="00C24BC3" w:rsidRDefault="00C24BC3" w:rsidP="00AD7A6A">
      <w:p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D638F8" w:rsidRPr="00712371" w:rsidRDefault="00D638F8" w:rsidP="00AD7A6A">
      <w:pPr>
        <w:pStyle w:val="Listeafsnit"/>
        <w:numPr>
          <w:ilvl w:val="0"/>
          <w:numId w:val="1"/>
        </w:num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712371">
        <w:rPr>
          <w:rFonts w:ascii="Times New Roman" w:hAnsi="Times New Roman" w:cs="Times New Roman"/>
          <w:b/>
          <w:sz w:val="24"/>
          <w:szCs w:val="24"/>
        </w:rPr>
        <w:t>Domsmandssag</w:t>
      </w:r>
      <w:r w:rsidRPr="00712371">
        <w:rPr>
          <w:rFonts w:ascii="Times New Roman" w:hAnsi="Times New Roman" w:cs="Times New Roman"/>
          <w:sz w:val="24"/>
          <w:szCs w:val="24"/>
        </w:rPr>
        <w:t xml:space="preserve"> </w:t>
      </w:r>
      <w:r w:rsidR="006B7F1B">
        <w:rPr>
          <w:rFonts w:ascii="Times New Roman" w:hAnsi="Times New Roman" w:cs="Times New Roman"/>
          <w:sz w:val="24"/>
          <w:szCs w:val="24"/>
        </w:rPr>
        <w:t>-</w:t>
      </w:r>
      <w:r w:rsidRPr="00712371">
        <w:rPr>
          <w:rFonts w:ascii="Times New Roman" w:hAnsi="Times New Roman" w:cs="Times New Roman"/>
          <w:sz w:val="24"/>
          <w:szCs w:val="24"/>
        </w:rPr>
        <w:t xml:space="preserve"> økonomisk kriminalitet</w:t>
      </w:r>
      <w:bookmarkStart w:id="0" w:name="_GoBack"/>
      <w:bookmarkEnd w:id="0"/>
      <w:r w:rsidR="00C24BC3" w:rsidRPr="00712371">
        <w:rPr>
          <w:rFonts w:ascii="Times New Roman" w:hAnsi="Times New Roman" w:cs="Times New Roman"/>
          <w:sz w:val="24"/>
          <w:szCs w:val="24"/>
        </w:rPr>
        <w:t xml:space="preserve">, </w:t>
      </w:r>
      <w:r w:rsidR="00AD7A6A">
        <w:rPr>
          <w:rFonts w:ascii="Times New Roman" w:hAnsi="Times New Roman" w:cs="Times New Roman"/>
          <w:sz w:val="24"/>
          <w:szCs w:val="24"/>
        </w:rPr>
        <w:t>forventet varighed</w:t>
      </w:r>
      <w:r w:rsidR="00C24BC3" w:rsidRPr="00712371">
        <w:rPr>
          <w:rFonts w:ascii="Times New Roman" w:hAnsi="Times New Roman" w:cs="Times New Roman"/>
          <w:sz w:val="24"/>
          <w:szCs w:val="24"/>
        </w:rPr>
        <w:t xml:space="preserve"> </w:t>
      </w:r>
      <w:r w:rsidR="00C24BC3" w:rsidRPr="00712371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Pr="00712371">
        <w:rPr>
          <w:rFonts w:ascii="Times New Roman" w:hAnsi="Times New Roman" w:cs="Times New Roman"/>
          <w:b/>
          <w:sz w:val="24"/>
          <w:szCs w:val="24"/>
        </w:rPr>
        <w:t>rets</w:t>
      </w:r>
      <w:r w:rsidR="00C24BC3" w:rsidRPr="00712371">
        <w:rPr>
          <w:rFonts w:ascii="Times New Roman" w:hAnsi="Times New Roman" w:cs="Times New Roman"/>
          <w:b/>
          <w:sz w:val="24"/>
          <w:szCs w:val="24"/>
        </w:rPr>
        <w:t>dage</w:t>
      </w:r>
      <w:r w:rsidR="00AD7A6A">
        <w:rPr>
          <w:rFonts w:ascii="Times New Roman" w:hAnsi="Times New Roman" w:cs="Times New Roman"/>
          <w:sz w:val="24"/>
          <w:szCs w:val="24"/>
        </w:rPr>
        <w:t>.</w:t>
      </w:r>
    </w:p>
    <w:p w:rsidR="00D638F8" w:rsidRDefault="00D638F8" w:rsidP="00AD7A6A">
      <w:p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C24BC3" w:rsidRPr="00712371" w:rsidRDefault="00D638F8" w:rsidP="00AD7A6A">
      <w:pPr>
        <w:pStyle w:val="Listeafsnit"/>
        <w:numPr>
          <w:ilvl w:val="0"/>
          <w:numId w:val="1"/>
        </w:num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712371">
        <w:rPr>
          <w:rFonts w:ascii="Times New Roman" w:hAnsi="Times New Roman" w:cs="Times New Roman"/>
          <w:b/>
          <w:sz w:val="24"/>
          <w:szCs w:val="24"/>
        </w:rPr>
        <w:t>Domsmandssag</w:t>
      </w:r>
      <w:r w:rsidRPr="00712371">
        <w:rPr>
          <w:rFonts w:ascii="Times New Roman" w:hAnsi="Times New Roman" w:cs="Times New Roman"/>
          <w:sz w:val="24"/>
          <w:szCs w:val="24"/>
        </w:rPr>
        <w:t xml:space="preserve"> </w:t>
      </w:r>
      <w:r w:rsidR="00AD7A6A">
        <w:rPr>
          <w:rFonts w:ascii="Times New Roman" w:hAnsi="Times New Roman" w:cs="Times New Roman"/>
          <w:sz w:val="24"/>
          <w:szCs w:val="24"/>
        </w:rPr>
        <w:t>-</w:t>
      </w:r>
      <w:r w:rsidRPr="00712371">
        <w:rPr>
          <w:rFonts w:ascii="Times New Roman" w:hAnsi="Times New Roman" w:cs="Times New Roman"/>
          <w:sz w:val="24"/>
          <w:szCs w:val="24"/>
        </w:rPr>
        <w:t xml:space="preserve"> skattesag med </w:t>
      </w:r>
      <w:r w:rsidR="00C24BC3" w:rsidRPr="00712371">
        <w:rPr>
          <w:rFonts w:ascii="Times New Roman" w:hAnsi="Times New Roman" w:cs="Times New Roman"/>
          <w:sz w:val="24"/>
          <w:szCs w:val="24"/>
        </w:rPr>
        <w:t>ca. 900 forhold, hvor der forventes rejst tiltale</w:t>
      </w:r>
      <w:r w:rsidRPr="00712371">
        <w:rPr>
          <w:rFonts w:ascii="Times New Roman" w:hAnsi="Times New Roman" w:cs="Times New Roman"/>
          <w:sz w:val="24"/>
          <w:szCs w:val="24"/>
        </w:rPr>
        <w:t xml:space="preserve"> i</w:t>
      </w:r>
      <w:r w:rsidR="00C24BC3" w:rsidRPr="00712371">
        <w:rPr>
          <w:rFonts w:ascii="Times New Roman" w:hAnsi="Times New Roman" w:cs="Times New Roman"/>
          <w:sz w:val="24"/>
          <w:szCs w:val="24"/>
        </w:rPr>
        <w:t xml:space="preserve"> 1. kvartal 2021. Et meget foreløbigt bud er </w:t>
      </w:r>
      <w:r w:rsidR="00C24BC3" w:rsidRPr="00712371">
        <w:rPr>
          <w:rFonts w:ascii="Times New Roman" w:hAnsi="Times New Roman" w:cs="Times New Roman"/>
          <w:b/>
          <w:sz w:val="24"/>
          <w:szCs w:val="24"/>
        </w:rPr>
        <w:t>50</w:t>
      </w:r>
      <w:r w:rsidR="00AD7A6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24BC3" w:rsidRPr="00712371">
        <w:rPr>
          <w:rFonts w:ascii="Times New Roman" w:hAnsi="Times New Roman" w:cs="Times New Roman"/>
          <w:b/>
          <w:sz w:val="24"/>
          <w:szCs w:val="24"/>
        </w:rPr>
        <w:t>60 retsdage</w:t>
      </w:r>
      <w:r w:rsidRPr="00712371">
        <w:rPr>
          <w:rFonts w:ascii="Times New Roman" w:hAnsi="Times New Roman" w:cs="Times New Roman"/>
          <w:sz w:val="24"/>
          <w:szCs w:val="24"/>
        </w:rPr>
        <w:t>.</w:t>
      </w:r>
    </w:p>
    <w:p w:rsidR="00D638F8" w:rsidRDefault="00D638F8" w:rsidP="00AD7A6A">
      <w:p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F55D10" w:rsidRDefault="000874D7" w:rsidP="00AD7A6A">
      <w:p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 over de anførte retsdage vil der skulle afsættes yderligere dag</w:t>
      </w:r>
      <w:r w:rsidR="00AC55E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til votering, udarbejdelse af skyldkendelser</w:t>
      </w:r>
      <w:r w:rsidR="008E6BFA">
        <w:rPr>
          <w:rFonts w:ascii="Times New Roman" w:hAnsi="Times New Roman" w:cs="Times New Roman"/>
          <w:sz w:val="24"/>
          <w:szCs w:val="24"/>
        </w:rPr>
        <w:t xml:space="preserve"> og andre kendelser undervejs, skrivning af retsbog samt </w:t>
      </w:r>
      <w:r w:rsidR="00AC55EE">
        <w:rPr>
          <w:rFonts w:ascii="Times New Roman" w:hAnsi="Times New Roman" w:cs="Times New Roman"/>
          <w:sz w:val="24"/>
          <w:szCs w:val="24"/>
        </w:rPr>
        <w:t>doms</w:t>
      </w:r>
      <w:r w:rsidR="008E6BFA">
        <w:rPr>
          <w:rFonts w:ascii="Times New Roman" w:hAnsi="Times New Roman" w:cs="Times New Roman"/>
          <w:sz w:val="24"/>
          <w:szCs w:val="24"/>
        </w:rPr>
        <w:t>-</w:t>
      </w:r>
      <w:r w:rsidR="00AC55EE">
        <w:rPr>
          <w:rFonts w:ascii="Times New Roman" w:hAnsi="Times New Roman" w:cs="Times New Roman"/>
          <w:sz w:val="24"/>
          <w:szCs w:val="24"/>
        </w:rPr>
        <w:t>skrivning</w:t>
      </w:r>
      <w:r>
        <w:rPr>
          <w:rFonts w:ascii="Times New Roman" w:hAnsi="Times New Roman" w:cs="Times New Roman"/>
          <w:sz w:val="24"/>
          <w:szCs w:val="24"/>
        </w:rPr>
        <w:t xml:space="preserve"> m.v</w:t>
      </w:r>
      <w:r w:rsidR="00F55D10">
        <w:rPr>
          <w:rFonts w:ascii="Times New Roman" w:hAnsi="Times New Roman" w:cs="Times New Roman"/>
          <w:sz w:val="24"/>
          <w:szCs w:val="24"/>
        </w:rPr>
        <w:t>.</w:t>
      </w:r>
    </w:p>
    <w:p w:rsidR="00F55D10" w:rsidRDefault="00F55D10" w:rsidP="00AD7A6A">
      <w:p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0874D7" w:rsidRDefault="00F55D10" w:rsidP="00AD7A6A">
      <w:p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874D7">
        <w:rPr>
          <w:rFonts w:ascii="Times New Roman" w:hAnsi="Times New Roman" w:cs="Times New Roman"/>
          <w:sz w:val="24"/>
          <w:szCs w:val="24"/>
        </w:rPr>
        <w:t xml:space="preserve">n ”standardnævningesag” på 4 </w:t>
      </w:r>
      <w:r w:rsidR="00AD7A6A">
        <w:rPr>
          <w:rFonts w:ascii="Times New Roman" w:hAnsi="Times New Roman" w:cs="Times New Roman"/>
          <w:sz w:val="24"/>
          <w:szCs w:val="24"/>
        </w:rPr>
        <w:t xml:space="preserve">- </w:t>
      </w:r>
      <w:r w:rsidR="000874D7">
        <w:rPr>
          <w:rFonts w:ascii="Times New Roman" w:hAnsi="Times New Roman" w:cs="Times New Roman"/>
          <w:sz w:val="24"/>
          <w:szCs w:val="24"/>
        </w:rPr>
        <w:t>5 retsdag</w:t>
      </w:r>
      <w:r w:rsidR="00AC55E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vil erfaringsmæssigt</w:t>
      </w:r>
      <w:r w:rsidR="000874D7">
        <w:rPr>
          <w:rFonts w:ascii="Times New Roman" w:hAnsi="Times New Roman" w:cs="Times New Roman"/>
          <w:sz w:val="24"/>
          <w:szCs w:val="24"/>
        </w:rPr>
        <w:t xml:space="preserve"> kræve </w:t>
      </w:r>
      <w:r w:rsidR="00AD7A6A">
        <w:rPr>
          <w:rFonts w:ascii="Times New Roman" w:hAnsi="Times New Roman" w:cs="Times New Roman"/>
          <w:sz w:val="24"/>
          <w:szCs w:val="24"/>
        </w:rPr>
        <w:t xml:space="preserve">brug </w:t>
      </w:r>
      <w:r w:rsidR="000874D7">
        <w:rPr>
          <w:rFonts w:ascii="Times New Roman" w:hAnsi="Times New Roman" w:cs="Times New Roman"/>
          <w:sz w:val="24"/>
          <w:szCs w:val="24"/>
        </w:rPr>
        <w:t xml:space="preserve">af dommerressourcer </w:t>
      </w:r>
      <w:r>
        <w:rPr>
          <w:rFonts w:ascii="Times New Roman" w:hAnsi="Times New Roman" w:cs="Times New Roman"/>
          <w:sz w:val="24"/>
          <w:szCs w:val="24"/>
        </w:rPr>
        <w:t xml:space="preserve">i størrelsesordenen 16 - 20 </w:t>
      </w:r>
      <w:r w:rsidR="000874D7">
        <w:rPr>
          <w:rFonts w:ascii="Times New Roman" w:hAnsi="Times New Roman" w:cs="Times New Roman"/>
          <w:sz w:val="24"/>
          <w:szCs w:val="24"/>
        </w:rPr>
        <w:t>dommer</w:t>
      </w:r>
      <w:r>
        <w:rPr>
          <w:rFonts w:ascii="Times New Roman" w:hAnsi="Times New Roman" w:cs="Times New Roman"/>
          <w:sz w:val="24"/>
          <w:szCs w:val="24"/>
        </w:rPr>
        <w:t>arbejds</w:t>
      </w:r>
      <w:r w:rsidR="000874D7">
        <w:rPr>
          <w:rFonts w:ascii="Times New Roman" w:hAnsi="Times New Roman" w:cs="Times New Roman"/>
          <w:sz w:val="24"/>
          <w:szCs w:val="24"/>
        </w:rPr>
        <w:t>dage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BFA" w:rsidRDefault="008E6BFA" w:rsidP="00AD7A6A">
      <w:p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8E6BFA" w:rsidRPr="00C24BC3" w:rsidRDefault="00F55D10" w:rsidP="00AD7A6A">
      <w:pPr>
        <w:spacing w:line="340" w:lineRule="exact"/>
        <w:ind w:right="9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8E6BF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8E6BFA">
        <w:rPr>
          <w:rFonts w:ascii="Times New Roman" w:hAnsi="Times New Roman" w:cs="Times New Roman"/>
          <w:sz w:val="24"/>
          <w:szCs w:val="24"/>
        </w:rPr>
        <w:t xml:space="preserve"> sager forvente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8E6BFA">
        <w:rPr>
          <w:rFonts w:ascii="Times New Roman" w:hAnsi="Times New Roman" w:cs="Times New Roman"/>
          <w:sz w:val="24"/>
          <w:szCs w:val="24"/>
        </w:rPr>
        <w:t xml:space="preserve"> på denne baggrund at kræve ca. </w:t>
      </w:r>
      <w:r>
        <w:rPr>
          <w:rFonts w:ascii="Times New Roman" w:hAnsi="Times New Roman" w:cs="Times New Roman"/>
          <w:b/>
          <w:sz w:val="24"/>
          <w:szCs w:val="24"/>
        </w:rPr>
        <w:t>735</w:t>
      </w:r>
      <w:r w:rsidR="008E6BFA" w:rsidRPr="008E6BFA">
        <w:rPr>
          <w:rFonts w:ascii="Times New Roman" w:hAnsi="Times New Roman" w:cs="Times New Roman"/>
          <w:b/>
          <w:sz w:val="24"/>
          <w:szCs w:val="24"/>
        </w:rPr>
        <w:t xml:space="preserve"> dommerarbejdsdage</w:t>
      </w:r>
      <w:r w:rsidR="008E6BFA">
        <w:rPr>
          <w:rFonts w:ascii="Times New Roman" w:hAnsi="Times New Roman" w:cs="Times New Roman"/>
          <w:sz w:val="24"/>
          <w:szCs w:val="24"/>
        </w:rPr>
        <w:t>.</w:t>
      </w:r>
    </w:p>
    <w:sectPr w:rsidR="008E6BFA" w:rsidRPr="00C24BC3" w:rsidSect="00AD7A6A">
      <w:pgSz w:w="11906" w:h="16838"/>
      <w:pgMar w:top="1560" w:right="12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46F03"/>
    <w:multiLevelType w:val="hybridMultilevel"/>
    <w:tmpl w:val="39421A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C3"/>
    <w:rsid w:val="0000381A"/>
    <w:rsid w:val="00005508"/>
    <w:rsid w:val="0000717F"/>
    <w:rsid w:val="00022A96"/>
    <w:rsid w:val="0004661F"/>
    <w:rsid w:val="00046D7B"/>
    <w:rsid w:val="0005554A"/>
    <w:rsid w:val="00056218"/>
    <w:rsid w:val="00067731"/>
    <w:rsid w:val="0006787B"/>
    <w:rsid w:val="00073A98"/>
    <w:rsid w:val="00074095"/>
    <w:rsid w:val="0007568E"/>
    <w:rsid w:val="000874D7"/>
    <w:rsid w:val="00087918"/>
    <w:rsid w:val="00093283"/>
    <w:rsid w:val="0009799B"/>
    <w:rsid w:val="000B4EF7"/>
    <w:rsid w:val="000B668F"/>
    <w:rsid w:val="000C4D10"/>
    <w:rsid w:val="000D4185"/>
    <w:rsid w:val="000E12E7"/>
    <w:rsid w:val="000E3A26"/>
    <w:rsid w:val="000F240B"/>
    <w:rsid w:val="000F6966"/>
    <w:rsid w:val="00111C42"/>
    <w:rsid w:val="0011340D"/>
    <w:rsid w:val="00116F54"/>
    <w:rsid w:val="00130CF2"/>
    <w:rsid w:val="00132015"/>
    <w:rsid w:val="00132209"/>
    <w:rsid w:val="00134CF0"/>
    <w:rsid w:val="00137635"/>
    <w:rsid w:val="001424C6"/>
    <w:rsid w:val="00147F2D"/>
    <w:rsid w:val="00151208"/>
    <w:rsid w:val="001746AE"/>
    <w:rsid w:val="001900B5"/>
    <w:rsid w:val="00191740"/>
    <w:rsid w:val="001C184B"/>
    <w:rsid w:val="001C222A"/>
    <w:rsid w:val="001C6902"/>
    <w:rsid w:val="001E3A91"/>
    <w:rsid w:val="001E5E48"/>
    <w:rsid w:val="00212945"/>
    <w:rsid w:val="00214946"/>
    <w:rsid w:val="00225F9E"/>
    <w:rsid w:val="0024260E"/>
    <w:rsid w:val="00247DC8"/>
    <w:rsid w:val="00254126"/>
    <w:rsid w:val="0026310B"/>
    <w:rsid w:val="00264D86"/>
    <w:rsid w:val="00270236"/>
    <w:rsid w:val="00270BB1"/>
    <w:rsid w:val="00271266"/>
    <w:rsid w:val="00274228"/>
    <w:rsid w:val="00275CF5"/>
    <w:rsid w:val="002818B4"/>
    <w:rsid w:val="00282004"/>
    <w:rsid w:val="002876C2"/>
    <w:rsid w:val="00297AB2"/>
    <w:rsid w:val="002C796C"/>
    <w:rsid w:val="002F3155"/>
    <w:rsid w:val="002F706F"/>
    <w:rsid w:val="00301D87"/>
    <w:rsid w:val="003045AA"/>
    <w:rsid w:val="003102A9"/>
    <w:rsid w:val="0032628F"/>
    <w:rsid w:val="00331DEA"/>
    <w:rsid w:val="00334786"/>
    <w:rsid w:val="00335BD4"/>
    <w:rsid w:val="00344A30"/>
    <w:rsid w:val="0035155E"/>
    <w:rsid w:val="0035270C"/>
    <w:rsid w:val="00356C80"/>
    <w:rsid w:val="00364FFB"/>
    <w:rsid w:val="00374AB9"/>
    <w:rsid w:val="003808EC"/>
    <w:rsid w:val="00393D4C"/>
    <w:rsid w:val="003B4630"/>
    <w:rsid w:val="003B7C71"/>
    <w:rsid w:val="003C09B2"/>
    <w:rsid w:val="003C5021"/>
    <w:rsid w:val="003D2AE4"/>
    <w:rsid w:val="003D40DD"/>
    <w:rsid w:val="003D5D8B"/>
    <w:rsid w:val="003E0239"/>
    <w:rsid w:val="003E1F4D"/>
    <w:rsid w:val="003E4EC1"/>
    <w:rsid w:val="003E6693"/>
    <w:rsid w:val="004144B3"/>
    <w:rsid w:val="00420829"/>
    <w:rsid w:val="00424174"/>
    <w:rsid w:val="0046223F"/>
    <w:rsid w:val="00470AC1"/>
    <w:rsid w:val="00474123"/>
    <w:rsid w:val="004A373B"/>
    <w:rsid w:val="004B3F9D"/>
    <w:rsid w:val="004C1664"/>
    <w:rsid w:val="004C24B0"/>
    <w:rsid w:val="004D0AB6"/>
    <w:rsid w:val="004D1942"/>
    <w:rsid w:val="004D4B5F"/>
    <w:rsid w:val="004D7D08"/>
    <w:rsid w:val="005054F0"/>
    <w:rsid w:val="00513228"/>
    <w:rsid w:val="005366C3"/>
    <w:rsid w:val="00547EE1"/>
    <w:rsid w:val="00563DE9"/>
    <w:rsid w:val="005703FF"/>
    <w:rsid w:val="00575927"/>
    <w:rsid w:val="00584488"/>
    <w:rsid w:val="005A178D"/>
    <w:rsid w:val="005B081B"/>
    <w:rsid w:val="005B2384"/>
    <w:rsid w:val="005C1B21"/>
    <w:rsid w:val="005C72E2"/>
    <w:rsid w:val="005C73BB"/>
    <w:rsid w:val="005D0FEF"/>
    <w:rsid w:val="005E1A3F"/>
    <w:rsid w:val="005E5A4D"/>
    <w:rsid w:val="005F0933"/>
    <w:rsid w:val="005F0BA8"/>
    <w:rsid w:val="005F74D6"/>
    <w:rsid w:val="0060241C"/>
    <w:rsid w:val="006108C8"/>
    <w:rsid w:val="00616991"/>
    <w:rsid w:val="00646D69"/>
    <w:rsid w:val="0065405C"/>
    <w:rsid w:val="00684362"/>
    <w:rsid w:val="00685102"/>
    <w:rsid w:val="0068656A"/>
    <w:rsid w:val="006878AC"/>
    <w:rsid w:val="00692F45"/>
    <w:rsid w:val="006A37D9"/>
    <w:rsid w:val="006B7F1B"/>
    <w:rsid w:val="006C068F"/>
    <w:rsid w:val="006C1B07"/>
    <w:rsid w:val="006D175E"/>
    <w:rsid w:val="006E4893"/>
    <w:rsid w:val="007059FD"/>
    <w:rsid w:val="00712371"/>
    <w:rsid w:val="007326F4"/>
    <w:rsid w:val="00737B4C"/>
    <w:rsid w:val="00753E14"/>
    <w:rsid w:val="007543C9"/>
    <w:rsid w:val="00766982"/>
    <w:rsid w:val="0077072B"/>
    <w:rsid w:val="007728FD"/>
    <w:rsid w:val="00795972"/>
    <w:rsid w:val="007A19E8"/>
    <w:rsid w:val="007A4B0F"/>
    <w:rsid w:val="007A6D92"/>
    <w:rsid w:val="007C47C0"/>
    <w:rsid w:val="007C523A"/>
    <w:rsid w:val="007D10FA"/>
    <w:rsid w:val="007E7675"/>
    <w:rsid w:val="007F4948"/>
    <w:rsid w:val="00800D15"/>
    <w:rsid w:val="00810035"/>
    <w:rsid w:val="00813F30"/>
    <w:rsid w:val="0083105D"/>
    <w:rsid w:val="00844AA3"/>
    <w:rsid w:val="00845E38"/>
    <w:rsid w:val="008625E2"/>
    <w:rsid w:val="0088079A"/>
    <w:rsid w:val="0089180B"/>
    <w:rsid w:val="008A78B5"/>
    <w:rsid w:val="008B4EB9"/>
    <w:rsid w:val="008C1F6E"/>
    <w:rsid w:val="008C42C9"/>
    <w:rsid w:val="008C563E"/>
    <w:rsid w:val="008D04B8"/>
    <w:rsid w:val="008E6BFA"/>
    <w:rsid w:val="008F36E6"/>
    <w:rsid w:val="00906678"/>
    <w:rsid w:val="00913A3B"/>
    <w:rsid w:val="00913F35"/>
    <w:rsid w:val="009201DB"/>
    <w:rsid w:val="00920817"/>
    <w:rsid w:val="00923496"/>
    <w:rsid w:val="0093507A"/>
    <w:rsid w:val="009402A0"/>
    <w:rsid w:val="00951279"/>
    <w:rsid w:val="00960590"/>
    <w:rsid w:val="00967D7E"/>
    <w:rsid w:val="00997917"/>
    <w:rsid w:val="009A4C2C"/>
    <w:rsid w:val="009B1393"/>
    <w:rsid w:val="009B6EF7"/>
    <w:rsid w:val="009C1991"/>
    <w:rsid w:val="009C6150"/>
    <w:rsid w:val="009E0DF2"/>
    <w:rsid w:val="009E2267"/>
    <w:rsid w:val="009E3011"/>
    <w:rsid w:val="009E579D"/>
    <w:rsid w:val="00A26FA6"/>
    <w:rsid w:val="00A42947"/>
    <w:rsid w:val="00A55980"/>
    <w:rsid w:val="00A90106"/>
    <w:rsid w:val="00A902B3"/>
    <w:rsid w:val="00AA55EE"/>
    <w:rsid w:val="00AB7890"/>
    <w:rsid w:val="00AC55EE"/>
    <w:rsid w:val="00AC5C8C"/>
    <w:rsid w:val="00AD3C5E"/>
    <w:rsid w:val="00AD56E5"/>
    <w:rsid w:val="00AD7A6A"/>
    <w:rsid w:val="00AF2FB5"/>
    <w:rsid w:val="00B133EC"/>
    <w:rsid w:val="00B2317A"/>
    <w:rsid w:val="00B24CD2"/>
    <w:rsid w:val="00B446D3"/>
    <w:rsid w:val="00B47BB6"/>
    <w:rsid w:val="00B6061F"/>
    <w:rsid w:val="00B70924"/>
    <w:rsid w:val="00B709BA"/>
    <w:rsid w:val="00B97AEE"/>
    <w:rsid w:val="00BA2BC4"/>
    <w:rsid w:val="00BB351D"/>
    <w:rsid w:val="00BB7873"/>
    <w:rsid w:val="00BC195D"/>
    <w:rsid w:val="00BC38D2"/>
    <w:rsid w:val="00BC495D"/>
    <w:rsid w:val="00BC54B8"/>
    <w:rsid w:val="00BD4CAB"/>
    <w:rsid w:val="00BD7F4C"/>
    <w:rsid w:val="00BE425D"/>
    <w:rsid w:val="00BF337B"/>
    <w:rsid w:val="00C05986"/>
    <w:rsid w:val="00C11756"/>
    <w:rsid w:val="00C129DD"/>
    <w:rsid w:val="00C16B91"/>
    <w:rsid w:val="00C24BC3"/>
    <w:rsid w:val="00C2712E"/>
    <w:rsid w:val="00C420D4"/>
    <w:rsid w:val="00C42A0C"/>
    <w:rsid w:val="00C42B32"/>
    <w:rsid w:val="00C44447"/>
    <w:rsid w:val="00C4539C"/>
    <w:rsid w:val="00C571A8"/>
    <w:rsid w:val="00C57609"/>
    <w:rsid w:val="00C653FA"/>
    <w:rsid w:val="00C65A21"/>
    <w:rsid w:val="00C754AB"/>
    <w:rsid w:val="00C81106"/>
    <w:rsid w:val="00C822CB"/>
    <w:rsid w:val="00C93EC6"/>
    <w:rsid w:val="00CA020F"/>
    <w:rsid w:val="00CA1ACE"/>
    <w:rsid w:val="00CB2E82"/>
    <w:rsid w:val="00CB5C3F"/>
    <w:rsid w:val="00CC1B7E"/>
    <w:rsid w:val="00CD6E33"/>
    <w:rsid w:val="00CF6BBC"/>
    <w:rsid w:val="00D12C8C"/>
    <w:rsid w:val="00D24F08"/>
    <w:rsid w:val="00D27137"/>
    <w:rsid w:val="00D45CB3"/>
    <w:rsid w:val="00D5030B"/>
    <w:rsid w:val="00D56045"/>
    <w:rsid w:val="00D562F3"/>
    <w:rsid w:val="00D638F8"/>
    <w:rsid w:val="00D63D71"/>
    <w:rsid w:val="00D80AC2"/>
    <w:rsid w:val="00D9402B"/>
    <w:rsid w:val="00DB0DF3"/>
    <w:rsid w:val="00DB141B"/>
    <w:rsid w:val="00DB1EEE"/>
    <w:rsid w:val="00DC6ED2"/>
    <w:rsid w:val="00DE357A"/>
    <w:rsid w:val="00E041F7"/>
    <w:rsid w:val="00E11D15"/>
    <w:rsid w:val="00E128BD"/>
    <w:rsid w:val="00E158DC"/>
    <w:rsid w:val="00E17F0D"/>
    <w:rsid w:val="00E23B16"/>
    <w:rsid w:val="00E325A7"/>
    <w:rsid w:val="00E32694"/>
    <w:rsid w:val="00E367F1"/>
    <w:rsid w:val="00E53F41"/>
    <w:rsid w:val="00E85658"/>
    <w:rsid w:val="00E90BE6"/>
    <w:rsid w:val="00EB04BD"/>
    <w:rsid w:val="00EB182B"/>
    <w:rsid w:val="00ED11F5"/>
    <w:rsid w:val="00EF654F"/>
    <w:rsid w:val="00EF72E4"/>
    <w:rsid w:val="00EF7F2F"/>
    <w:rsid w:val="00F01B98"/>
    <w:rsid w:val="00F050F3"/>
    <w:rsid w:val="00F221CB"/>
    <w:rsid w:val="00F22AE2"/>
    <w:rsid w:val="00F3246D"/>
    <w:rsid w:val="00F344BF"/>
    <w:rsid w:val="00F36900"/>
    <w:rsid w:val="00F55D10"/>
    <w:rsid w:val="00F56C31"/>
    <w:rsid w:val="00F6235D"/>
    <w:rsid w:val="00F639D0"/>
    <w:rsid w:val="00F90CC7"/>
    <w:rsid w:val="00FA5191"/>
    <w:rsid w:val="00FB217C"/>
    <w:rsid w:val="00FC4010"/>
    <w:rsid w:val="00FF66DF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515D"/>
  <w15:chartTrackingRefBased/>
  <w15:docId w15:val="{5B27DF59-D65E-4A9C-9BC6-8DC73DC6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BC3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C24BC3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0071237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20D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2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3628D-94A9-4237-8408-6CF6A798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337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Lougart</dc:creator>
  <cp:keywords/>
  <dc:description/>
  <cp:lastModifiedBy>Jørgen Lougart</cp:lastModifiedBy>
  <cp:revision>6</cp:revision>
  <cp:lastPrinted>2020-12-03T12:00:00Z</cp:lastPrinted>
  <dcterms:created xsi:type="dcterms:W3CDTF">2020-12-02T08:14:00Z</dcterms:created>
  <dcterms:modified xsi:type="dcterms:W3CDTF">2020-12-07T08:53:00Z</dcterms:modified>
</cp:coreProperties>
</file>